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PLANET MATHS 5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PAGE 115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38c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€1.90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€3.80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€3.30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€9.90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€26.40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€2.40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€3.60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€4.80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€1.00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€1.50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€2.00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PAGE 116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7 apples for €2.87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1.5 litres for €3.75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2kg for €8.00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24 pencils for €2.16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900 for €5.30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0.5m for 70c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