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35"/>
          <w:szCs w:val="35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5"/>
          <w:szCs w:val="35"/>
          <w:rtl w:val="0"/>
        </w:rPr>
        <w:t xml:space="preserve">St Andrew’s National School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740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809625" cy="88057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80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5" w:lineRule="auto"/>
        <w:ind w:left="1788" w:right="1797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FIRST CLASS BOOK LIST 2022 - 2023</w:t>
      </w:r>
    </w:p>
    <w:p w:rsidR="00000000" w:rsidDel="00000000" w:rsidP="00000000" w:rsidRDefault="00000000" w:rsidRPr="00000000" w14:paraId="00000006">
      <w:pPr>
        <w:spacing w:before="25" w:lineRule="auto"/>
        <w:ind w:right="1797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                Items which should be purchased and brought to school on Day One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" w:lineRule="auto"/>
        <w:ind w:left="1790" w:right="1797" w:firstLine="0"/>
        <w:jc w:val="center"/>
        <w:rPr>
          <w:color w:val="000000"/>
          <w:sz w:val="23"/>
          <w:szCs w:val="23"/>
        </w:rPr>
      </w:pPr>
      <w:r w:rsidDel="00000000" w:rsidR="00000000" w:rsidRPr="00000000">
        <w:rPr>
          <w:i w:val="1"/>
          <w:color w:val="000000"/>
          <w:rtl w:val="0"/>
        </w:rPr>
        <w:t xml:space="preserve">(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all other books will be provided through our Book Rental Scheme)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2280"/>
        <w:gridCol w:w="6060"/>
        <w:gridCol w:w="2160"/>
        <w:tblGridChange w:id="0">
          <w:tblGrid>
            <w:gridCol w:w="2280"/>
            <w:gridCol w:w="6060"/>
            <w:gridCol w:w="2160"/>
          </w:tblGrid>
        </w:tblGridChange>
      </w:tblGrid>
      <w:tr>
        <w:trPr>
          <w:cantSplit w:val="0"/>
          <w:trHeight w:val="51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12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Subject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12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Book Title(s)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12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Publisher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Rule="auto"/>
              <w:ind w:left="9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61" w:lineRule="auto"/>
              <w:ind w:left="97" w:right="176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Mrs. Murphy's 1</w:t>
            </w:r>
            <w:r w:rsidDel="00000000" w:rsidR="00000000" w:rsidRPr="00000000">
              <w:rPr>
                <w:color w:val="000000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Class Copy (Cursive)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Mrs Murphy’s 1st Class writing Copy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61" w:lineRule="auto"/>
              <w:ind w:left="97" w:right="176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Over the Moon Skills Book (1</w:t>
            </w:r>
            <w:r w:rsidDel="00000000" w:rsidR="00000000" w:rsidRPr="00000000">
              <w:rPr>
                <w:color w:val="000000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Class)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left="9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My Spelling Workbook B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61" w:lineRule="auto"/>
              <w:ind w:left="97" w:right="1411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BCM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61" w:lineRule="auto"/>
              <w:ind w:left="97" w:right="1411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BCM 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left="9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Prim Ed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" w:lineRule="auto"/>
              <w:ind w:left="9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" w:lineRule="auto"/>
              <w:ind w:left="9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Busy at Maths 1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" w:lineRule="auto"/>
              <w:ind w:left="9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Table Toppers 1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" w:lineRule="auto"/>
              <w:ind w:left="9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New Wave Mental Maths 1</w:t>
            </w:r>
            <w:r w:rsidDel="00000000" w:rsidR="00000000" w:rsidRPr="00000000">
              <w:rPr>
                <w:color w:val="000000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Class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" w:lineRule="auto"/>
              <w:ind w:left="9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C.J. Fallon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" w:lineRule="auto"/>
              <w:ind w:left="9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C.J. Fallon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" w:lineRule="auto"/>
              <w:ind w:left="9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Prim Ed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" w:lineRule="auto"/>
              <w:ind w:left="9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Gaeilge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" w:lineRule="auto"/>
              <w:ind w:left="9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Bua na Cainte 2 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" w:lineRule="auto"/>
              <w:ind w:left="9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Edco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" w:lineRule="auto"/>
              <w:ind w:left="9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R.E. 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" w:lineRule="auto"/>
              <w:ind w:left="9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Grow in Love 4 (2</w:t>
            </w:r>
            <w:r w:rsidDel="00000000" w:rsidR="00000000" w:rsidRPr="00000000">
              <w:rPr>
                <w:color w:val="000000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class)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" w:lineRule="auto"/>
              <w:ind w:left="9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Veritas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" w:lineRule="auto"/>
              <w:ind w:left="9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S.E.S.E.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" w:lineRule="auto"/>
              <w:ind w:left="9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Let’s Discover (1</w:t>
            </w:r>
            <w:r w:rsidDel="00000000" w:rsidR="00000000" w:rsidRPr="00000000">
              <w:rPr>
                <w:color w:val="000000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class)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" w:lineRule="auto"/>
              <w:ind w:left="9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C.J. Fallon</w:t>
            </w:r>
          </w:p>
        </w:tc>
      </w:tr>
      <w:tr>
        <w:trPr>
          <w:cantSplit w:val="0"/>
          <w:trHeight w:val="3552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ind w:left="9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Misc.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5"/>
              </w:tabs>
              <w:spacing w:before="9" w:lineRule="auto"/>
              <w:ind w:left="73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x Homework Diary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(to be bought from school)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5"/>
              </w:tabs>
              <w:spacing w:before="9" w:lineRule="auto"/>
              <w:ind w:left="7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x 88 page copy labelled ‘English’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5"/>
              </w:tabs>
              <w:spacing w:before="9" w:lineRule="auto"/>
              <w:ind w:left="7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x 40 page maths copy (small squares)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5"/>
              </w:tabs>
              <w:spacing w:before="9" w:lineRule="auto"/>
              <w:ind w:left="7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x small hardback copy labelled ‘Tests’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5"/>
              </w:tabs>
              <w:spacing w:before="25" w:lineRule="auto"/>
              <w:ind w:left="7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x 24 page 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scrapbook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5"/>
              </w:tabs>
              <w:spacing w:before="25" w:lineRule="auto"/>
              <w:ind w:left="7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 pencils, 2 red pens, pencil sharpener, eraser, 30cm ruler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spacing w:before="25" w:line="261" w:lineRule="auto"/>
              <w:ind w:left="97" w:right="153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Colouring pencils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="261" w:lineRule="auto"/>
              <w:ind w:left="97" w:right="237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 glue sticks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2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Rule="auto"/>
              <w:ind w:left="9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Uniform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61" w:lineRule="auto"/>
              <w:ind w:left="74" w:right="480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Blue shirt Maroon tie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ind w:left="74" w:right="289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Maroon jumper/ cardigan Grey trousers/ skirt/ pinafore Full black shoes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School tracksuit and yellow polo shirt for PE days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4" w:lineRule="auto"/>
              <w:ind w:left="74" w:firstLine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All items are available from Blondelles Boutique, Ratoath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4" w:lineRule="auto"/>
              <w:ind w:left="74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Style w:val="Heading2"/>
              <w:spacing w:before="44" w:lineRule="auto"/>
              <w:ind w:left="74" w:firstLine="0"/>
              <w:rPr>
                <w:i w:val="1"/>
              </w:rPr>
            </w:pPr>
            <w:bookmarkStart w:colFirst="0" w:colLast="0" w:name="_heading=h.1ny38aoewlj3" w:id="0"/>
            <w:bookmarkEnd w:id="0"/>
            <w:r w:rsidDel="00000000" w:rsidR="00000000" w:rsidRPr="00000000">
              <w:rPr>
                <w:i w:val="1"/>
                <w:rtl w:val="0"/>
              </w:rPr>
              <w:t xml:space="preserve">Bookhaven Quick Code an201c</w:t>
            </w:r>
          </w:p>
          <w:p w:rsidR="00000000" w:rsidDel="00000000" w:rsidP="00000000" w:rsidRDefault="00000000" w:rsidRPr="00000000" w14:paraId="0000003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When the Quick Code is keyed into the Quick Code box on the Bookhaven home page (bookhaven.ie), the relevant  book list appears on screen.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  <w:sectPr>
          <w:headerReference r:id="rId8" w:type="default"/>
          <w:pgSz w:h="15840" w:w="12240" w:orient="portrait"/>
          <w:pgMar w:bottom="280" w:top="620" w:left="720" w:right="740" w:header="305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jc w:val="center"/>
        <w:rPr>
          <w:b w:val="1"/>
          <w:sz w:val="35"/>
          <w:szCs w:val="35"/>
        </w:rPr>
      </w:pPr>
      <w:r w:rsidDel="00000000" w:rsidR="00000000" w:rsidRPr="00000000">
        <w:rPr>
          <w:b w:val="1"/>
          <w:sz w:val="35"/>
          <w:szCs w:val="35"/>
          <w:rtl w:val="0"/>
        </w:rPr>
        <w:t xml:space="preserve">St Andrew’s National School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jc w:val="center"/>
        <w:rPr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5" w:lineRule="auto"/>
        <w:ind w:left="1790" w:right="1797" w:firstLine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809625" cy="880570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80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5" w:lineRule="auto"/>
        <w:ind w:left="1790" w:right="1797" w:firstLine="0"/>
        <w:jc w:val="center"/>
        <w:rPr>
          <w:b w:val="1"/>
          <w:sz w:val="32"/>
          <w:szCs w:val="32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32"/>
          <w:szCs w:val="32"/>
          <w:rtl w:val="0"/>
        </w:rPr>
        <w:t xml:space="preserve">SECOND CLASS BOOK LIST 2022 - 2023</w:t>
      </w:r>
    </w:p>
    <w:p w:rsidR="00000000" w:rsidDel="00000000" w:rsidP="00000000" w:rsidRDefault="00000000" w:rsidRPr="00000000" w14:paraId="0000003B">
      <w:pPr>
        <w:spacing w:before="25" w:lineRule="auto"/>
        <w:ind w:right="1797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                   Items which should be purchased and brought to school on Day One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" w:before="25" w:lineRule="auto"/>
        <w:ind w:left="1790" w:right="1797" w:firstLine="0"/>
        <w:jc w:val="center"/>
        <w:rPr>
          <w:color w:val="000000"/>
          <w:sz w:val="23"/>
          <w:szCs w:val="23"/>
        </w:rPr>
      </w:pPr>
      <w:r w:rsidDel="00000000" w:rsidR="00000000" w:rsidRPr="00000000">
        <w:rPr>
          <w:i w:val="1"/>
          <w:color w:val="000000"/>
          <w:rtl w:val="0"/>
        </w:rPr>
        <w:t xml:space="preserve">(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all other books will be provided through our Book Rental Scheme)</w:t>
      </w:r>
    </w:p>
    <w:tbl>
      <w:tblPr>
        <w:tblStyle w:val="Table2"/>
        <w:tblW w:w="10500.0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2280"/>
        <w:gridCol w:w="5900"/>
        <w:gridCol w:w="2320"/>
        <w:tblGridChange w:id="0">
          <w:tblGrid>
            <w:gridCol w:w="2280"/>
            <w:gridCol w:w="5900"/>
            <w:gridCol w:w="232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0" w:lineRule="auto"/>
              <w:ind w:left="12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Subject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0" w:lineRule="auto"/>
              <w:ind w:left="12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Book Title(s)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0" w:lineRule="auto"/>
              <w:ind w:left="13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Publisher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" w:lineRule="auto"/>
              <w:ind w:left="9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" w:line="261" w:lineRule="auto"/>
              <w:ind w:left="97" w:right="1256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Mrs. Murphy's 2</w:t>
            </w:r>
            <w:r w:rsidDel="00000000" w:rsidR="00000000" w:rsidRPr="00000000">
              <w:rPr>
                <w:color w:val="000000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Class Copy (Cursive) 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" w:line="261" w:lineRule="auto"/>
              <w:ind w:left="97" w:right="160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Over the Moon Skills Book (1</w:t>
            </w:r>
            <w:r w:rsidDel="00000000" w:rsidR="00000000" w:rsidRPr="00000000">
              <w:rPr>
                <w:color w:val="000000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Class)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" w:line="261" w:lineRule="auto"/>
              <w:ind w:left="107" w:right="1561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BCM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BCM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9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9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Busy at Maths 2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9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Table Toppers 2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9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New Wave Mental Maths 2</w:t>
            </w:r>
            <w:r w:rsidDel="00000000" w:rsidR="00000000" w:rsidRPr="00000000">
              <w:rPr>
                <w:color w:val="000000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Class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10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Prim Ed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10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C.J. Fallon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10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C.J. Fallon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9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Gaeilge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9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Bua na Cainte 1 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10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Edco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9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R.E.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9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Grow in Love 4 (2</w:t>
            </w:r>
            <w:r w:rsidDel="00000000" w:rsidR="00000000" w:rsidRPr="00000000">
              <w:rPr>
                <w:color w:val="000000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Class)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10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Veritas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9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S.E.S.E</w:t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9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Let’s Discover 1</w:t>
            </w:r>
            <w:r w:rsidDel="00000000" w:rsidR="00000000" w:rsidRPr="00000000">
              <w:rPr>
                <w:color w:val="000000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Class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107" w:firstLine="0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C.J. Fallon</w:t>
            </w:r>
          </w:p>
        </w:tc>
      </w:tr>
      <w:tr>
        <w:trPr>
          <w:cantSplit w:val="0"/>
          <w:trHeight w:val="318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ind w:left="9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Misc.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5"/>
              </w:tabs>
              <w:spacing w:before="9" w:lineRule="auto"/>
              <w:ind w:left="73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x Homework Diary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(to be bought from school)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5"/>
              </w:tabs>
              <w:spacing w:before="9" w:lineRule="auto"/>
              <w:ind w:left="7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x 88 page copy labelled ‘English’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5"/>
              </w:tabs>
              <w:spacing w:before="9" w:lineRule="auto"/>
              <w:ind w:left="7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x 40 page math’s copy (small squares)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5"/>
              </w:tabs>
              <w:spacing w:before="9" w:lineRule="auto"/>
              <w:ind w:left="7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x small hardback copy labelled ‘Tests’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5"/>
              </w:tabs>
              <w:spacing w:before="25" w:lineRule="auto"/>
              <w:ind w:left="7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x 24 page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scrapbook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5"/>
              </w:tabs>
              <w:spacing w:before="25" w:lineRule="auto"/>
              <w:ind w:left="7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 pencils, 2 red pens, pencil sharpener, eraser, 30cm ruler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Colouring pencils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 glue sticks</w:t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Rule="auto"/>
              <w:ind w:left="9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Uniform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="261" w:lineRule="auto"/>
              <w:ind w:left="74" w:right="464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Blue shirt Maroon tie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61" w:lineRule="auto"/>
              <w:ind w:left="74" w:right="273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Maroon jumper/ cardigan Grey trousers/ skirt/ pinafore Full black shoes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School tracksuit and yellow polo shirt for PE days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4" w:line="238" w:lineRule="auto"/>
              <w:ind w:left="74" w:firstLine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All items available from Blondelles Boutique, Ratoath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4" w:line="238" w:lineRule="auto"/>
              <w:ind w:left="74" w:firstLine="0"/>
              <w:rPr>
                <w:i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Style w:val="Heading2"/>
              <w:spacing w:before="44" w:lineRule="auto"/>
              <w:rPr>
                <w:i w:val="1"/>
              </w:rPr>
            </w:pPr>
            <w:bookmarkStart w:colFirst="0" w:colLast="0" w:name="_heading=h.gapnynd5866c" w:id="3"/>
            <w:bookmarkEnd w:id="3"/>
            <w:r w:rsidDel="00000000" w:rsidR="00000000" w:rsidRPr="00000000">
              <w:rPr>
                <w:i w:val="1"/>
                <w:rtl w:val="0"/>
              </w:rPr>
              <w:t xml:space="preserve">Bookhaven Quick Code an202c</w:t>
            </w:r>
          </w:p>
          <w:p w:rsidR="00000000" w:rsidDel="00000000" w:rsidP="00000000" w:rsidRDefault="00000000" w:rsidRPr="00000000" w14:paraId="0000006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When the Quick Code is keyed into the Quick Code box on the Bookhaven home page (bookhaven.ie), the relevant  book list appears on screen.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960" w:left="720" w:right="740" w:header="305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odyText">
    <w:name w:val="Body Text"/>
    <w:basedOn w:val="Normal"/>
    <w:uiPriority w:val="1"/>
    <w:qFormat w:val="1"/>
    <w:rPr>
      <w:sz w:val="23"/>
      <w:szCs w:val="23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97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768B2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768B2"/>
    <w:rPr>
      <w:rFonts w:ascii="Tahoma" w:cs="Tahoma" w:eastAsia="Arial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oJfic7tjDkmmSL/9IcPeP8rtTQ==">AMUW2mWyyZflNjv+3bR78fmEYzy7sl2KwpcGxljEGxsGMuNKNp84Lw70WT3yKdEUYXJV/qO6saW44aYC0NZPPEvmAan/lzJBH7aRMep2vn5v84XXLB9WKtYCksWPhYdckLCE0asWFiXJN57vDpCTx6qoo1oLzQ97at7mPIccR0y/dY/UgDR8l1w=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2022-05-27T08:46:00Z</dcterms:created>
  <dc:creator>Cathy</dc:creator>
</cp:coreProperties>
</file>