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sz w:val="23"/>
          <w:szCs w:val="23"/>
          <w:rtl w:val="0"/>
        </w:rPr>
        <w:t xml:space="preserve">                                             </w:t>
      </w:r>
      <w:r w:rsidDel="00000000" w:rsidR="00000000" w:rsidRPr="00000000">
        <w:rPr>
          <w:b w:val="1"/>
          <w:sz w:val="35"/>
          <w:szCs w:val="35"/>
          <w:rtl w:val="0"/>
        </w:rPr>
        <w:t xml:space="preserve">St Andrew’s National School</w:t>
        <w:tab/>
      </w:r>
      <w:r w:rsidDel="00000000" w:rsidR="00000000" w:rsidRPr="00000000">
        <w:rPr>
          <w:sz w:val="23"/>
          <w:szCs w:val="23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bookmarkStart w:colFirst="0" w:colLast="0" w:name="_heading=h.mmd2haqx1zim" w:id="1"/>
      <w:bookmarkEnd w:id="1"/>
      <w:r w:rsidDel="00000000" w:rsidR="00000000" w:rsidRPr="00000000">
        <w:rPr>
          <w:sz w:val="23"/>
          <w:szCs w:val="23"/>
          <w:rtl w:val="0"/>
        </w:rPr>
        <w:tab/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752475" cy="784578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45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5" w:lineRule="auto"/>
        <w:ind w:left="1788" w:right="1797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FIFTH CLASS BOOK LIST 2022 - 2023</w:t>
      </w:r>
    </w:p>
    <w:p w:rsidR="00000000" w:rsidDel="00000000" w:rsidP="00000000" w:rsidRDefault="00000000" w:rsidRPr="00000000" w14:paraId="00000007">
      <w:pPr>
        <w:spacing w:before="25" w:lineRule="auto"/>
        <w:ind w:left="0" w:right="1797" w:firstLine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               Items which should be purchased and brought to school on Day One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" w:line="240" w:lineRule="auto"/>
        <w:ind w:left="1790" w:right="179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all other books will be provided through our Book Rental Scheme)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280"/>
        <w:gridCol w:w="5760"/>
        <w:gridCol w:w="2460"/>
        <w:tblGridChange w:id="0">
          <w:tblGrid>
            <w:gridCol w:w="2280"/>
            <w:gridCol w:w="5760"/>
            <w:gridCol w:w="2460"/>
          </w:tblGrid>
        </w:tblGridChange>
      </w:tblGrid>
      <w:tr>
        <w:trPr>
          <w:cantSplit w:val="0"/>
          <w:trHeight w:val="51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1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1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Book Title(s)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1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Publisher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Mrs. Murphy's 5th Class Copy (Cursive)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Over the Moon Skills Book (5th Class)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Spelling Workbook F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61" w:lineRule="auto"/>
              <w:ind w:left="97" w:right="141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BCM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Gill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7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Prim 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Gaeilge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9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Foclóir - Eagrán Nua (O Siochfhrada)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9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New Wave Mental Maths 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Class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Prim Ed</w:t>
            </w:r>
          </w:p>
        </w:tc>
      </w:tr>
      <w:tr>
        <w:trPr>
          <w:cantSplit w:val="0"/>
          <w:trHeight w:val="419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Misc.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 1 x Homework Diary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(to be bought from school)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2 x A4 Hardback copies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6 x 120 page lined copies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2 x 120 page maths copies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2 x 40 page plastic display folders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1 x A4 spiral bound sketchbook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2 pencils, 2 black/blue pens &amp; 2 red pens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Coloured pencils and markers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Pencil sharpener &amp; eraser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30cm ruler, protractor &amp; compass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2 glue sticks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Scientific Calculator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Tippex mouse (no liquid tippex please)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4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Uniform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Blue shirt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Maroon Tie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Maroon jumper/ cardigan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 trousers/ skirt/ pinafore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Full black shoes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tracksuit and yellow polo shirt for PE days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74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All items are available from Blondelles Boutique, Ratoath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74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Style w:val="Heading2"/>
              <w:spacing w:before="44" w:lineRule="auto"/>
              <w:ind w:left="0" w:firstLine="0"/>
              <w:rPr>
                <w:i w:val="1"/>
                <w:sz w:val="22"/>
                <w:szCs w:val="22"/>
                <w:highlight w:val="green"/>
              </w:rPr>
            </w:pPr>
            <w:bookmarkStart w:colFirst="0" w:colLast="0" w:name="_heading=h.1ny38aoewlj3" w:id="2"/>
            <w:bookmarkEnd w:id="2"/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Bookhaven Quick Code </w:t>
            </w:r>
            <w:r w:rsidDel="00000000" w:rsidR="00000000" w:rsidRPr="00000000">
              <w:rPr>
                <w:i w:val="1"/>
                <w:sz w:val="22"/>
                <w:szCs w:val="22"/>
                <w:highlight w:val="green"/>
                <w:rtl w:val="0"/>
              </w:rPr>
              <w:t xml:space="preserve">an205c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  When the Quick Code is keyed into the Quick Code box 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  on the Bookhaven home page (bookhaven.ie), the relevant 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  book list appears on screen.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74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  <w:sectPr>
          <w:headerReference r:id="rId8" w:type="default"/>
          <w:pgSz w:h="15840" w:w="12240" w:orient="portrait"/>
          <w:pgMar w:bottom="280" w:top="620" w:left="720" w:right="740" w:header="305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St Andrew’s National School</w:t>
      </w:r>
    </w:p>
    <w:p w:rsidR="00000000" w:rsidDel="00000000" w:rsidP="00000000" w:rsidRDefault="00000000" w:rsidRPr="00000000" w14:paraId="0000003A">
      <w:pPr>
        <w:ind w:left="4740" w:firstLine="0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809625" cy="88057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80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5" w:lineRule="auto"/>
        <w:ind w:left="1790" w:right="1797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SIXTH CLASS BOOK LIST 2022 - 2023</w:t>
      </w:r>
    </w:p>
    <w:p w:rsidR="00000000" w:rsidDel="00000000" w:rsidP="00000000" w:rsidRDefault="00000000" w:rsidRPr="00000000" w14:paraId="0000003C">
      <w:pPr>
        <w:spacing w:before="25" w:lineRule="auto"/>
        <w:ind w:left="0" w:right="1797" w:firstLine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               Items which should be purchased and brought to school on Day One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25" w:line="240" w:lineRule="auto"/>
        <w:ind w:left="1790" w:right="179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all other books will be provided through our Book Rental Scheme)</w:t>
      </w:r>
    </w:p>
    <w:tbl>
      <w:tblPr>
        <w:tblStyle w:val="Table2"/>
        <w:tblW w:w="10500.0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280"/>
        <w:gridCol w:w="5900"/>
        <w:gridCol w:w="2320"/>
        <w:tblGridChange w:id="0">
          <w:tblGrid>
            <w:gridCol w:w="2280"/>
            <w:gridCol w:w="5900"/>
            <w:gridCol w:w="232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1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1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Book Title(s)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Publisher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8.9062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Mrs. Murphy's 6th Class Copy (Cursive)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Over the Moon Skills Book (5th Class)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Spelling Workbook G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61" w:lineRule="auto"/>
              <w:ind w:left="107" w:right="156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BCM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Gill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Prim 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9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New Wave Mental Maths 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Class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Prim Ed</w:t>
            </w:r>
          </w:p>
        </w:tc>
      </w:tr>
      <w:tr>
        <w:trPr>
          <w:cantSplit w:val="0"/>
          <w:trHeight w:val="330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Misc.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97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 1 x Homework Diary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(to be bought from school)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1 x A4 spiral bound sketchbook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2 x 120 page maths copies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2 x 40 page plastic display folders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2 pencils, 2 black/blue pens &amp; 2 red pens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Coloured pencils and markers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Pencil sharpener &amp; eraser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30cm ruler, protractor &amp; compass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2 glue sticks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Scientific Calculator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53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Tippex mouse (no liquid tippex please)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Uniform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74" w:firstLine="0"/>
              <w:rPr/>
            </w:pPr>
            <w:r w:rsidDel="00000000" w:rsidR="00000000" w:rsidRPr="00000000">
              <w:rPr>
                <w:rtl w:val="0"/>
              </w:rPr>
              <w:t xml:space="preserve">Blue shirt </w:t>
            </w:r>
          </w:p>
          <w:p w:rsidR="00000000" w:rsidDel="00000000" w:rsidP="00000000" w:rsidRDefault="00000000" w:rsidRPr="00000000" w14:paraId="00000059">
            <w:pPr>
              <w:ind w:left="74" w:firstLine="0"/>
              <w:rPr/>
            </w:pPr>
            <w:r w:rsidDel="00000000" w:rsidR="00000000" w:rsidRPr="00000000">
              <w:rPr>
                <w:rtl w:val="0"/>
              </w:rPr>
              <w:t xml:space="preserve">Maroon Tie</w:t>
            </w:r>
          </w:p>
          <w:p w:rsidR="00000000" w:rsidDel="00000000" w:rsidP="00000000" w:rsidRDefault="00000000" w:rsidRPr="00000000" w14:paraId="0000005A">
            <w:pPr>
              <w:ind w:left="74" w:firstLine="0"/>
              <w:rPr/>
            </w:pPr>
            <w:r w:rsidDel="00000000" w:rsidR="00000000" w:rsidRPr="00000000">
              <w:rPr>
                <w:rtl w:val="0"/>
              </w:rPr>
              <w:t xml:space="preserve">Maroon jumper/ cardigan </w:t>
            </w:r>
          </w:p>
          <w:p w:rsidR="00000000" w:rsidDel="00000000" w:rsidP="00000000" w:rsidRDefault="00000000" w:rsidRPr="00000000" w14:paraId="0000005B">
            <w:pPr>
              <w:ind w:left="74" w:firstLine="0"/>
              <w:rPr/>
            </w:pPr>
            <w:r w:rsidDel="00000000" w:rsidR="00000000" w:rsidRPr="00000000">
              <w:rPr>
                <w:rtl w:val="0"/>
              </w:rPr>
              <w:t xml:space="preserve">Grey trousers/ skirt/ pinafore </w:t>
            </w:r>
          </w:p>
          <w:p w:rsidR="00000000" w:rsidDel="00000000" w:rsidP="00000000" w:rsidRDefault="00000000" w:rsidRPr="00000000" w14:paraId="0000005C">
            <w:pPr>
              <w:ind w:left="74" w:firstLine="0"/>
              <w:rPr/>
            </w:pPr>
            <w:r w:rsidDel="00000000" w:rsidR="00000000" w:rsidRPr="00000000">
              <w:rPr>
                <w:rtl w:val="0"/>
              </w:rPr>
              <w:t xml:space="preserve">Full black shoes</w:t>
            </w:r>
          </w:p>
          <w:p w:rsidR="00000000" w:rsidDel="00000000" w:rsidP="00000000" w:rsidRDefault="00000000" w:rsidRPr="00000000" w14:paraId="0000005D">
            <w:pPr>
              <w:ind w:left="74" w:firstLine="0"/>
              <w:rPr/>
            </w:pPr>
            <w:r w:rsidDel="00000000" w:rsidR="00000000" w:rsidRPr="00000000">
              <w:rPr>
                <w:rtl w:val="0"/>
              </w:rPr>
              <w:t xml:space="preserve">School tracksuit and yellow polo shirt for PE days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38" w:lineRule="auto"/>
              <w:ind w:left="74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All items available from Blondelles Boutique, Ratoath</w:t>
            </w:r>
          </w:p>
          <w:p w:rsidR="00000000" w:rsidDel="00000000" w:rsidP="00000000" w:rsidRDefault="00000000" w:rsidRPr="00000000" w14:paraId="0000005F">
            <w:pPr>
              <w:pStyle w:val="Heading2"/>
              <w:spacing w:before="44" w:lineRule="auto"/>
              <w:ind w:left="74" w:firstLine="0"/>
              <w:rPr>
                <w:i w:val="1"/>
                <w:sz w:val="22"/>
                <w:szCs w:val="22"/>
                <w:highlight w:val="green"/>
              </w:rPr>
            </w:pPr>
            <w:bookmarkStart w:colFirst="0" w:colLast="0" w:name="_heading=h.56c594m8ddw5" w:id="3"/>
            <w:bookmarkEnd w:id="3"/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Bookhaven Quick Code </w:t>
            </w:r>
            <w:r w:rsidDel="00000000" w:rsidR="00000000" w:rsidRPr="00000000">
              <w:rPr>
                <w:i w:val="1"/>
                <w:sz w:val="22"/>
                <w:szCs w:val="22"/>
                <w:highlight w:val="green"/>
                <w:rtl w:val="0"/>
              </w:rPr>
              <w:t xml:space="preserve">an206c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When the Quick Code is keyed into the Quick Code box on the Bookhaven home page (bookhaven.ie), the relevant  book list appears on screen.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38" w:lineRule="auto"/>
              <w:ind w:left="74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7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Keep from 5th class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(These items are in your child’s locker in school)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7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7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Gaeilge hardback             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OTM hardback               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Arts Ed. copy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 Journal                    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Test copy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Backup copy                 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SLT copy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Foclóir - Eagrán Nua (O Siochfhrada)</w:t>
            </w:r>
          </w:p>
          <w:p w:rsidR="00000000" w:rsidDel="00000000" w:rsidP="00000000" w:rsidRDefault="00000000" w:rsidRPr="00000000" w14:paraId="0000006F">
            <w:pPr>
              <w:ind w:left="7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7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960" w:left="720" w:right="740" w:header="305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3"/>
      <w:szCs w:val="23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97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768B2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768B2"/>
    <w:rPr>
      <w:rFonts w:ascii="Tahoma" w:cs="Tahoma" w:eastAsia="Arial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tkFqzr5SiSfWwzKPYTE1ObxUQ==">AMUW2mWGTwUqVXo0teLwzdKflnDCRZclBBhTIvVvs+Afuqx81NgVp8/8pEW92oM4VAMCeJ2LRy644/M0Srnmqlu67T6YJCRlVUrE27ImZEQg9Lo9X2aoGfcyBiACf5NozuSUpqBMadKQqLPByxzcrNv9RYoWoMaWS3JZ6eIBDI7IBM/GU9w+aeZUNfJsRjWR3gkSjUMiNF32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2021-05-13T17:43:00Z</dcterms:created>
  <dc:creator>Cathy</dc:creator>
</cp:coreProperties>
</file>